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7" w:rsidRPr="00D5141E" w:rsidRDefault="00082B57" w:rsidP="002C1A06">
      <w:pPr>
        <w:ind w:left="360"/>
        <w:jc w:val="center"/>
        <w:rPr>
          <w:b/>
          <w:sz w:val="24"/>
        </w:rPr>
      </w:pPr>
      <w:r w:rsidRPr="00D5141E">
        <w:rPr>
          <w:b/>
          <w:sz w:val="24"/>
        </w:rPr>
        <w:t xml:space="preserve">SZKOLNY KONKURS </w:t>
      </w:r>
    </w:p>
    <w:p w:rsidR="00082B57" w:rsidRPr="00D5141E" w:rsidRDefault="00000E94" w:rsidP="00082B57">
      <w:pPr>
        <w:ind w:left="360"/>
        <w:jc w:val="center"/>
        <w:rPr>
          <w:b/>
          <w:sz w:val="24"/>
        </w:rPr>
      </w:pPr>
      <w:r>
        <w:rPr>
          <w:b/>
          <w:sz w:val="24"/>
        </w:rPr>
        <w:t>22 stycz</w:t>
      </w:r>
      <w:r w:rsidR="00801734">
        <w:rPr>
          <w:b/>
          <w:sz w:val="24"/>
        </w:rPr>
        <w:t>neń</w:t>
      </w:r>
      <w:r>
        <w:rPr>
          <w:b/>
          <w:sz w:val="24"/>
        </w:rPr>
        <w:t xml:space="preserve"> 2024</w:t>
      </w:r>
      <w:r w:rsidR="00082B57" w:rsidRPr="00D5141E">
        <w:rPr>
          <w:b/>
          <w:sz w:val="24"/>
        </w:rPr>
        <w:t xml:space="preserve"> r.</w:t>
      </w:r>
    </w:p>
    <w:p w:rsidR="00082B57" w:rsidRPr="00D5141E" w:rsidRDefault="00082B57" w:rsidP="00082B57">
      <w:pPr>
        <w:ind w:left="360"/>
        <w:jc w:val="center"/>
        <w:rPr>
          <w:b/>
          <w:sz w:val="24"/>
        </w:rPr>
      </w:pPr>
      <w:r w:rsidRPr="00D5141E">
        <w:rPr>
          <w:b/>
          <w:sz w:val="24"/>
        </w:rPr>
        <w:t>REGULAMIN KONKURSU KELNERA</w:t>
      </w:r>
      <w:r w:rsidR="00000E94">
        <w:rPr>
          <w:b/>
          <w:sz w:val="24"/>
        </w:rPr>
        <w:br/>
        <w:t>„FINGER FOOD</w:t>
      </w:r>
      <w:r w:rsidR="00C005DD">
        <w:rPr>
          <w:b/>
          <w:sz w:val="24"/>
        </w:rPr>
        <w:t>”</w:t>
      </w:r>
    </w:p>
    <w:p w:rsidR="00082B57" w:rsidRPr="00D5141E" w:rsidRDefault="00082B57" w:rsidP="00082B57">
      <w:pPr>
        <w:jc w:val="both"/>
        <w:rPr>
          <w:b/>
          <w:sz w:val="24"/>
        </w:rPr>
      </w:pPr>
    </w:p>
    <w:p w:rsidR="00082B57" w:rsidRPr="00D5141E" w:rsidRDefault="006E58B4" w:rsidP="00082B5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 konkursie uczestniczą</w:t>
      </w:r>
      <w:r w:rsidR="00082B57" w:rsidRPr="00D5141E">
        <w:rPr>
          <w:sz w:val="24"/>
        </w:rPr>
        <w:t xml:space="preserve"> uczniowie Zespołu Szkół Gastronomiczno-Hotelarskich </w:t>
      </w:r>
      <w:r w:rsidR="00D95717">
        <w:rPr>
          <w:sz w:val="24"/>
        </w:rPr>
        <w:br/>
      </w:r>
      <w:r w:rsidR="00F47489">
        <w:rPr>
          <w:sz w:val="24"/>
        </w:rPr>
        <w:t xml:space="preserve">w Iwoniczu Zdroju. </w:t>
      </w:r>
      <w:r w:rsidR="00C005DD">
        <w:rPr>
          <w:sz w:val="24"/>
        </w:rPr>
        <w:t xml:space="preserve"> </w:t>
      </w:r>
      <w:r w:rsidR="00F47489">
        <w:rPr>
          <w:sz w:val="24"/>
        </w:rPr>
        <w:t xml:space="preserve">(Uwaga: </w:t>
      </w:r>
      <w:r w:rsidR="00C005DD">
        <w:rPr>
          <w:sz w:val="24"/>
        </w:rPr>
        <w:t xml:space="preserve">Uczniowie, którzy nie dokonali wpłaty na Radę Rodziców wpłacają </w:t>
      </w:r>
      <w:r w:rsidR="00801734">
        <w:rPr>
          <w:sz w:val="24"/>
        </w:rPr>
        <w:t>2</w:t>
      </w:r>
      <w:r w:rsidR="00C005DD">
        <w:rPr>
          <w:sz w:val="24"/>
        </w:rPr>
        <w:t>0 zł do nauczyciela odpowiedzialnego za organizację konkursu</w:t>
      </w:r>
      <w:r w:rsidR="00F47489">
        <w:rPr>
          <w:sz w:val="24"/>
        </w:rPr>
        <w:t>)</w:t>
      </w:r>
      <w:r w:rsidR="00C005DD">
        <w:rPr>
          <w:sz w:val="24"/>
        </w:rPr>
        <w:t>.</w:t>
      </w:r>
    </w:p>
    <w:p w:rsidR="002C1A06" w:rsidRPr="00000E94" w:rsidRDefault="002C1A06" w:rsidP="00000E94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Zawodnicy</w:t>
      </w:r>
      <w:r w:rsidR="00082B57" w:rsidRPr="00D5141E">
        <w:rPr>
          <w:sz w:val="24"/>
        </w:rPr>
        <w:t xml:space="preserve">: </w:t>
      </w:r>
    </w:p>
    <w:p w:rsidR="00082B57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 xml:space="preserve">wykonują </w:t>
      </w:r>
      <w:r w:rsidR="00082B57" w:rsidRPr="00D5141E">
        <w:rPr>
          <w:sz w:val="24"/>
        </w:rPr>
        <w:t>nakry</w:t>
      </w:r>
      <w:r w:rsidRPr="00D5141E">
        <w:rPr>
          <w:sz w:val="24"/>
        </w:rPr>
        <w:t xml:space="preserve">cie stołu dla dwóch gości zgodnie z </w:t>
      </w:r>
      <w:r w:rsidR="00000E94">
        <w:rPr>
          <w:sz w:val="24"/>
        </w:rPr>
        <w:t xml:space="preserve">wylosowaną </w:t>
      </w:r>
      <w:r w:rsidRPr="00D5141E">
        <w:rPr>
          <w:sz w:val="24"/>
        </w:rPr>
        <w:t>kartą zamówienia,</w:t>
      </w:r>
    </w:p>
    <w:p w:rsidR="002C1A06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wyk</w:t>
      </w:r>
      <w:r w:rsidR="00000E94">
        <w:rPr>
          <w:sz w:val="24"/>
        </w:rPr>
        <w:t>onują i podają kawę espresso i cappuccino</w:t>
      </w:r>
      <w:r w:rsidRPr="00D5141E">
        <w:rPr>
          <w:sz w:val="24"/>
        </w:rPr>
        <w:t>.</w:t>
      </w:r>
    </w:p>
    <w:p w:rsidR="00082B57" w:rsidRPr="00D5141E" w:rsidRDefault="00082B57" w:rsidP="00082B57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Organizator zapewnia:</w:t>
      </w:r>
    </w:p>
    <w:p w:rsidR="00082B57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</w:t>
      </w:r>
      <w:r w:rsidR="00082B57" w:rsidRPr="00D5141E">
        <w:rPr>
          <w:sz w:val="24"/>
        </w:rPr>
        <w:t>toły</w:t>
      </w:r>
      <w:r w:rsidRPr="00D5141E">
        <w:rPr>
          <w:sz w:val="24"/>
        </w:rPr>
        <w:t>,</w:t>
      </w:r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bieliznę sto</w:t>
      </w:r>
      <w:r w:rsidR="002C1A06" w:rsidRPr="00D5141E">
        <w:rPr>
          <w:sz w:val="24"/>
        </w:rPr>
        <w:t>łową,</w:t>
      </w:r>
      <w:r w:rsidRPr="00D5141E">
        <w:rPr>
          <w:sz w:val="24"/>
        </w:rPr>
        <w:t xml:space="preserve"> </w:t>
      </w:r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zastawę stołową</w:t>
      </w:r>
      <w:r w:rsidR="002C1A06" w:rsidRPr="00D5141E">
        <w:rPr>
          <w:sz w:val="24"/>
        </w:rPr>
        <w:t>,</w:t>
      </w:r>
    </w:p>
    <w:p w:rsidR="00082B57" w:rsidRPr="00D5141E" w:rsidRDefault="00082B57" w:rsidP="002C1A06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sprzęt do wykonania</w:t>
      </w:r>
      <w:r w:rsidR="00000E94">
        <w:rPr>
          <w:sz w:val="24"/>
        </w:rPr>
        <w:t xml:space="preserve"> napojów gorących</w:t>
      </w:r>
      <w:r w:rsidR="002C1A06" w:rsidRPr="00D5141E">
        <w:rPr>
          <w:sz w:val="24"/>
        </w:rPr>
        <w:t>.</w:t>
      </w:r>
      <w:r w:rsidRPr="00D5141E">
        <w:rPr>
          <w:sz w:val="24"/>
        </w:rPr>
        <w:t xml:space="preserve"> </w:t>
      </w:r>
    </w:p>
    <w:p w:rsidR="00082B57" w:rsidRPr="00D5141E" w:rsidRDefault="00082B57" w:rsidP="00082B57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Wszyscy uczestnicy prezentują się w stroju kelnerskim.</w:t>
      </w:r>
    </w:p>
    <w:p w:rsidR="00082B57" w:rsidRPr="00D5141E" w:rsidRDefault="00082B57" w:rsidP="00082B57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Zawodnicy zostaną ocenieni przez jury na podstawie karty oceny.</w:t>
      </w:r>
    </w:p>
    <w:p w:rsidR="00082B57" w:rsidRPr="00D5141E" w:rsidRDefault="007B1BB6" w:rsidP="00E728AA">
      <w:pPr>
        <w:tabs>
          <w:tab w:val="center" w:pos="4536"/>
        </w:tabs>
        <w:jc w:val="both"/>
        <w:rPr>
          <w:b/>
          <w:sz w:val="24"/>
        </w:rPr>
      </w:pPr>
      <w:r>
        <w:rPr>
          <w:b/>
          <w:sz w:val="24"/>
        </w:rPr>
        <w:t>a</w:t>
      </w:r>
      <w:r w:rsidR="00082B57" w:rsidRPr="00D5141E">
        <w:rPr>
          <w:b/>
          <w:sz w:val="24"/>
        </w:rPr>
        <w:t>)</w:t>
      </w:r>
      <w:r w:rsidR="00082B57" w:rsidRPr="00D5141E">
        <w:rPr>
          <w:sz w:val="24"/>
        </w:rPr>
        <w:t xml:space="preserve"> </w:t>
      </w:r>
      <w:r w:rsidR="00082B57" w:rsidRPr="00D5141E">
        <w:rPr>
          <w:b/>
          <w:sz w:val="24"/>
        </w:rPr>
        <w:t>Kryteria oceny nakrycia stołu:</w:t>
      </w:r>
      <w:r w:rsidR="00E728AA">
        <w:rPr>
          <w:b/>
          <w:sz w:val="24"/>
        </w:rPr>
        <w:tab/>
      </w:r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nakrycie stołu bi</w:t>
      </w:r>
      <w:r w:rsidR="0056254F">
        <w:rPr>
          <w:sz w:val="24"/>
        </w:rPr>
        <w:t>elizną stołową: 0 -</w:t>
      </w:r>
      <w:r w:rsidR="001A30ED">
        <w:rPr>
          <w:sz w:val="24"/>
        </w:rPr>
        <w:t xml:space="preserve"> 2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6E55E0" w:rsidP="00082B5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prawidł</w:t>
      </w:r>
      <w:r w:rsidR="007B1BB6">
        <w:rPr>
          <w:sz w:val="24"/>
        </w:rPr>
        <w:t xml:space="preserve">owość nakrycia stołu dla gościa </w:t>
      </w:r>
      <w:r w:rsidR="0056254F">
        <w:rPr>
          <w:sz w:val="24"/>
        </w:rPr>
        <w:t xml:space="preserve">1: </w:t>
      </w:r>
      <w:r w:rsidR="00DB136C">
        <w:rPr>
          <w:sz w:val="24"/>
        </w:rPr>
        <w:t>0 - 3</w:t>
      </w:r>
      <w:r w:rsidR="00082B57" w:rsidRPr="00D5141E">
        <w:rPr>
          <w:sz w:val="24"/>
        </w:rPr>
        <w:t xml:space="preserve"> </w:t>
      </w:r>
      <w:proofErr w:type="spellStart"/>
      <w:r w:rsidR="00082B57"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pra</w:t>
      </w:r>
      <w:r w:rsidR="006E55E0">
        <w:rPr>
          <w:sz w:val="24"/>
        </w:rPr>
        <w:t xml:space="preserve">widłowość nakrycia stołu </w:t>
      </w:r>
      <w:r w:rsidR="007B1BB6">
        <w:rPr>
          <w:sz w:val="24"/>
        </w:rPr>
        <w:t>dla gościa 2</w:t>
      </w:r>
      <w:r w:rsidR="0056254F">
        <w:rPr>
          <w:sz w:val="24"/>
        </w:rPr>
        <w:t xml:space="preserve">: </w:t>
      </w:r>
      <w:r w:rsidR="005502A1">
        <w:rPr>
          <w:sz w:val="24"/>
        </w:rPr>
        <w:t xml:space="preserve">0 </w:t>
      </w:r>
      <w:r w:rsidR="007B1BB6">
        <w:rPr>
          <w:sz w:val="24"/>
        </w:rPr>
        <w:t>-</w:t>
      </w:r>
      <w:r w:rsidR="00DB136C">
        <w:rPr>
          <w:sz w:val="24"/>
        </w:rPr>
        <w:t xml:space="preserve"> 3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7B1BB6" w:rsidRPr="007B1BB6" w:rsidRDefault="006E55E0" w:rsidP="00082B57">
      <w:pPr>
        <w:numPr>
          <w:ilvl w:val="1"/>
          <w:numId w:val="1"/>
        </w:numPr>
        <w:jc w:val="both"/>
        <w:rPr>
          <w:sz w:val="24"/>
          <w:u w:val="single"/>
        </w:rPr>
      </w:pPr>
      <w:r w:rsidRPr="007B1BB6">
        <w:rPr>
          <w:sz w:val="24"/>
          <w:u w:val="single"/>
        </w:rPr>
        <w:t xml:space="preserve">przebieg nakrycia stołu: </w:t>
      </w:r>
    </w:p>
    <w:p w:rsidR="007B1BB6" w:rsidRDefault="007B1BB6" w:rsidP="007B1BB6">
      <w:pPr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="006E55E0">
        <w:rPr>
          <w:sz w:val="24"/>
        </w:rPr>
        <w:t>kolejność czynności</w:t>
      </w:r>
      <w:r>
        <w:rPr>
          <w:sz w:val="24"/>
        </w:rPr>
        <w:t>: 0 -</w:t>
      </w:r>
      <w:r w:rsidR="0056254F">
        <w:rPr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pkt</w:t>
      </w:r>
      <w:proofErr w:type="spellEnd"/>
      <w:r w:rsidR="00082B57" w:rsidRPr="00D5141E">
        <w:rPr>
          <w:sz w:val="24"/>
        </w:rPr>
        <w:t xml:space="preserve"> </w:t>
      </w:r>
    </w:p>
    <w:p w:rsidR="007B1BB6" w:rsidRDefault="007B1BB6" w:rsidP="007B1BB6">
      <w:pPr>
        <w:ind w:left="1080"/>
        <w:jc w:val="both"/>
        <w:rPr>
          <w:sz w:val="24"/>
        </w:rPr>
      </w:pPr>
      <w:r>
        <w:rPr>
          <w:sz w:val="24"/>
        </w:rPr>
        <w:t>- strony pracy kelnera: 0 -</w:t>
      </w:r>
      <w:r w:rsidR="0056254F">
        <w:rPr>
          <w:sz w:val="24"/>
        </w:rPr>
        <w:t xml:space="preserve"> </w:t>
      </w:r>
      <w:r>
        <w:rPr>
          <w:sz w:val="24"/>
        </w:rPr>
        <w:t xml:space="preserve">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</w:t>
      </w:r>
    </w:p>
    <w:p w:rsidR="00082B57" w:rsidRPr="00D5141E" w:rsidRDefault="007B1BB6" w:rsidP="007B1BB6">
      <w:pPr>
        <w:ind w:left="1080"/>
        <w:jc w:val="both"/>
        <w:rPr>
          <w:sz w:val="24"/>
        </w:rPr>
      </w:pPr>
      <w:r>
        <w:rPr>
          <w:sz w:val="24"/>
        </w:rPr>
        <w:t xml:space="preserve">- </w:t>
      </w:r>
      <w:r w:rsidR="00082B57" w:rsidRPr="00D5141E">
        <w:rPr>
          <w:sz w:val="24"/>
        </w:rPr>
        <w:t>kierune</w:t>
      </w:r>
      <w:r>
        <w:rPr>
          <w:sz w:val="24"/>
        </w:rPr>
        <w:t>k poruszania się kelnera:</w:t>
      </w:r>
      <w:r w:rsidR="0056254F">
        <w:rPr>
          <w:sz w:val="24"/>
        </w:rPr>
        <w:t xml:space="preserve"> 0 -</w:t>
      </w:r>
      <w:r>
        <w:rPr>
          <w:sz w:val="24"/>
        </w:rPr>
        <w:t xml:space="preserve"> 1</w:t>
      </w:r>
      <w:r w:rsidR="00082B57" w:rsidRPr="00D5141E">
        <w:rPr>
          <w:sz w:val="24"/>
        </w:rPr>
        <w:t xml:space="preserve"> </w:t>
      </w:r>
      <w:proofErr w:type="spellStart"/>
      <w:r w:rsidR="00082B57"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sprawność manualna, przestrzeganie z</w:t>
      </w:r>
      <w:r w:rsidR="001A30ED">
        <w:rPr>
          <w:sz w:val="24"/>
        </w:rPr>
        <w:t>asad posługiwania się tacą</w:t>
      </w:r>
      <w:r w:rsidR="0056254F">
        <w:rPr>
          <w:sz w:val="24"/>
        </w:rPr>
        <w:t>: 0 -</w:t>
      </w:r>
      <w:r w:rsidR="001A30ED">
        <w:rPr>
          <w:sz w:val="24"/>
        </w:rPr>
        <w:t xml:space="preserve"> 2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sylwetka zawodo</w:t>
      </w:r>
      <w:r w:rsidR="005502A1">
        <w:rPr>
          <w:sz w:val="24"/>
        </w:rPr>
        <w:t>wa</w:t>
      </w:r>
      <w:r w:rsidR="0056254F">
        <w:rPr>
          <w:sz w:val="24"/>
        </w:rPr>
        <w:t>: 0 -</w:t>
      </w:r>
      <w:r w:rsidR="005502A1">
        <w:rPr>
          <w:sz w:val="24"/>
        </w:rPr>
        <w:t xml:space="preserve"> 3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082B57" w:rsidP="00F34621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organizacja i tempo pracy</w:t>
      </w:r>
      <w:r w:rsidR="0056254F">
        <w:rPr>
          <w:sz w:val="24"/>
        </w:rPr>
        <w:t>: 0 -</w:t>
      </w:r>
      <w:r w:rsidRPr="00D5141E">
        <w:rPr>
          <w:sz w:val="24"/>
        </w:rPr>
        <w:t xml:space="preserve"> 4 </w:t>
      </w:r>
      <w:proofErr w:type="spellStart"/>
      <w:r w:rsidRPr="00D5141E">
        <w:rPr>
          <w:sz w:val="24"/>
        </w:rPr>
        <w:t>pkt</w:t>
      </w:r>
      <w:proofErr w:type="spellEnd"/>
      <w:r w:rsidRPr="00D5141E">
        <w:rPr>
          <w:sz w:val="24"/>
        </w:rPr>
        <w:t xml:space="preserve"> (uczestnicy wykonują </w:t>
      </w:r>
      <w:r w:rsidR="0056254F">
        <w:rPr>
          <w:b/>
          <w:sz w:val="24"/>
        </w:rPr>
        <w:t>nakrycie stołu w czasie 20</w:t>
      </w:r>
      <w:r w:rsidRPr="00D5141E">
        <w:rPr>
          <w:b/>
          <w:sz w:val="24"/>
        </w:rPr>
        <w:t xml:space="preserve"> min.</w:t>
      </w:r>
      <w:r w:rsidR="00F34621" w:rsidRPr="00D5141E">
        <w:rPr>
          <w:b/>
          <w:sz w:val="24"/>
        </w:rPr>
        <w:t>;</w:t>
      </w:r>
      <w:r w:rsidR="00F34621" w:rsidRPr="00D5141E">
        <w:rPr>
          <w:sz w:val="24"/>
        </w:rPr>
        <w:t xml:space="preserve"> czas liczony od momentu zgłoszenia gotowości do wykonania zadania</w:t>
      </w:r>
      <w:r w:rsidR="0056254F">
        <w:rPr>
          <w:sz w:val="24"/>
        </w:rPr>
        <w:t>; za przekroczenie czasu będą odejmowane punkty według karty oceny uczestnika</w:t>
      </w:r>
      <w:r w:rsidR="00F34621" w:rsidRPr="00D5141E">
        <w:rPr>
          <w:sz w:val="24"/>
        </w:rPr>
        <w:t>)</w:t>
      </w:r>
      <w:r w:rsidR="0056254F">
        <w:rPr>
          <w:sz w:val="24"/>
        </w:rPr>
        <w:t>.</w:t>
      </w:r>
    </w:p>
    <w:p w:rsidR="00082B57" w:rsidRPr="00D5141E" w:rsidRDefault="007B1BB6" w:rsidP="00082B57">
      <w:pPr>
        <w:jc w:val="both"/>
        <w:rPr>
          <w:b/>
          <w:sz w:val="24"/>
        </w:rPr>
      </w:pPr>
      <w:r>
        <w:rPr>
          <w:b/>
          <w:sz w:val="24"/>
        </w:rPr>
        <w:t>b</w:t>
      </w:r>
      <w:r w:rsidR="00082B57" w:rsidRPr="00D5141E">
        <w:rPr>
          <w:b/>
          <w:sz w:val="24"/>
        </w:rPr>
        <w:t>) Kryteria oce</w:t>
      </w:r>
      <w:r w:rsidR="00F34621" w:rsidRPr="00D5141E">
        <w:rPr>
          <w:b/>
          <w:sz w:val="24"/>
        </w:rPr>
        <w:t>ny przygotowania</w:t>
      </w:r>
      <w:r>
        <w:rPr>
          <w:b/>
          <w:sz w:val="24"/>
        </w:rPr>
        <w:t xml:space="preserve"> napojów</w:t>
      </w:r>
      <w:r w:rsidR="00082B57" w:rsidRPr="00D5141E">
        <w:rPr>
          <w:b/>
          <w:sz w:val="24"/>
        </w:rPr>
        <w:t xml:space="preserve">: </w:t>
      </w:r>
    </w:p>
    <w:p w:rsidR="00082B57" w:rsidRPr="00D5141E" w:rsidRDefault="00082B57" w:rsidP="00082B57">
      <w:pPr>
        <w:numPr>
          <w:ilvl w:val="0"/>
          <w:numId w:val="2"/>
        </w:numPr>
        <w:jc w:val="both"/>
        <w:rPr>
          <w:sz w:val="24"/>
        </w:rPr>
      </w:pPr>
      <w:r w:rsidRPr="00D5141E">
        <w:rPr>
          <w:sz w:val="24"/>
        </w:rPr>
        <w:t>um</w:t>
      </w:r>
      <w:r w:rsidR="00F34621" w:rsidRPr="00D5141E">
        <w:rPr>
          <w:sz w:val="24"/>
        </w:rPr>
        <w:t>iejętność organizacji stanowiska pracy – 0</w:t>
      </w:r>
      <w:r w:rsidR="006E55E0">
        <w:rPr>
          <w:sz w:val="24"/>
        </w:rPr>
        <w:t xml:space="preserve"> </w:t>
      </w:r>
      <w:r w:rsidR="00F34621" w:rsidRPr="00D5141E">
        <w:rPr>
          <w:sz w:val="24"/>
        </w:rPr>
        <w:t>-</w:t>
      </w:r>
      <w:r w:rsidR="006E55E0">
        <w:rPr>
          <w:sz w:val="24"/>
        </w:rPr>
        <w:t xml:space="preserve"> </w:t>
      </w:r>
      <w:r w:rsidR="00F34621" w:rsidRPr="00D5141E">
        <w:rPr>
          <w:sz w:val="24"/>
        </w:rPr>
        <w:t>2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Default="00F34621" w:rsidP="00082B57">
      <w:pPr>
        <w:numPr>
          <w:ilvl w:val="0"/>
          <w:numId w:val="2"/>
        </w:numPr>
        <w:jc w:val="both"/>
        <w:rPr>
          <w:sz w:val="24"/>
        </w:rPr>
      </w:pPr>
      <w:r w:rsidRPr="00D5141E">
        <w:rPr>
          <w:sz w:val="24"/>
        </w:rPr>
        <w:t>u</w:t>
      </w:r>
      <w:r w:rsidR="007B1BB6">
        <w:rPr>
          <w:sz w:val="24"/>
        </w:rPr>
        <w:t>miejętność przygotowania espresso</w:t>
      </w:r>
      <w:r w:rsidR="006E55E0">
        <w:rPr>
          <w:sz w:val="24"/>
        </w:rPr>
        <w:t xml:space="preserve"> – 0 - 4</w:t>
      </w:r>
      <w:r w:rsidR="00082B57" w:rsidRPr="00D5141E">
        <w:rPr>
          <w:sz w:val="24"/>
        </w:rPr>
        <w:t xml:space="preserve"> </w:t>
      </w:r>
      <w:proofErr w:type="spellStart"/>
      <w:r w:rsidR="00082B57" w:rsidRPr="00D5141E">
        <w:rPr>
          <w:sz w:val="24"/>
        </w:rPr>
        <w:t>pkt</w:t>
      </w:r>
      <w:proofErr w:type="spellEnd"/>
    </w:p>
    <w:p w:rsidR="00082B57" w:rsidRPr="007B1BB6" w:rsidRDefault="007B1BB6" w:rsidP="007B1B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umiejętność przygotowania cappuccino – 0 – 4 </w:t>
      </w:r>
      <w:proofErr w:type="spellStart"/>
      <w:r>
        <w:rPr>
          <w:sz w:val="24"/>
        </w:rPr>
        <w:t>pkt</w:t>
      </w:r>
      <w:proofErr w:type="spellEnd"/>
    </w:p>
    <w:p w:rsidR="00F34621" w:rsidRPr="00D5141E" w:rsidRDefault="00F34621" w:rsidP="00082B57">
      <w:pPr>
        <w:numPr>
          <w:ilvl w:val="0"/>
          <w:numId w:val="2"/>
        </w:numPr>
        <w:jc w:val="both"/>
        <w:rPr>
          <w:rStyle w:val="postbody"/>
          <w:sz w:val="24"/>
        </w:rPr>
      </w:pPr>
      <w:r w:rsidRPr="00D5141E">
        <w:rPr>
          <w:rStyle w:val="postbody"/>
          <w:sz w:val="24"/>
        </w:rPr>
        <w:t>dobór zas</w:t>
      </w:r>
      <w:r w:rsidR="007B1BB6">
        <w:rPr>
          <w:rStyle w:val="postbody"/>
          <w:sz w:val="24"/>
        </w:rPr>
        <w:t>tawy stołowej do podania napojów</w:t>
      </w:r>
      <w:r w:rsidRPr="00D5141E">
        <w:rPr>
          <w:rStyle w:val="postbody"/>
          <w:sz w:val="24"/>
        </w:rPr>
        <w:t xml:space="preserve"> – 0</w:t>
      </w:r>
      <w:r w:rsidR="007B1BB6">
        <w:rPr>
          <w:rStyle w:val="postbody"/>
          <w:sz w:val="24"/>
        </w:rPr>
        <w:t xml:space="preserve"> </w:t>
      </w:r>
      <w:r w:rsidRPr="00D5141E">
        <w:rPr>
          <w:rStyle w:val="postbody"/>
          <w:sz w:val="24"/>
        </w:rPr>
        <w:t>-</w:t>
      </w:r>
      <w:r w:rsidR="007B1BB6">
        <w:rPr>
          <w:rStyle w:val="postbody"/>
          <w:sz w:val="24"/>
        </w:rPr>
        <w:t xml:space="preserve"> </w:t>
      </w:r>
      <w:r w:rsidR="00A67133">
        <w:rPr>
          <w:rStyle w:val="postbody"/>
          <w:sz w:val="24"/>
        </w:rPr>
        <w:t>4</w:t>
      </w:r>
      <w:r w:rsidRPr="00D5141E">
        <w:rPr>
          <w:rStyle w:val="postbody"/>
          <w:sz w:val="24"/>
        </w:rPr>
        <w:t>pkt</w:t>
      </w:r>
    </w:p>
    <w:p w:rsidR="00F34621" w:rsidRPr="00E2299E" w:rsidRDefault="007B1BB6" w:rsidP="00E2299E">
      <w:pPr>
        <w:jc w:val="both"/>
        <w:rPr>
          <w:b/>
          <w:sz w:val="24"/>
        </w:rPr>
      </w:pPr>
      <w:r>
        <w:rPr>
          <w:rStyle w:val="postbody"/>
          <w:b/>
          <w:sz w:val="24"/>
        </w:rPr>
        <w:t>c</w:t>
      </w:r>
      <w:r w:rsidR="00F34621" w:rsidRPr="00D5141E">
        <w:rPr>
          <w:rStyle w:val="postbody"/>
          <w:b/>
          <w:sz w:val="24"/>
        </w:rPr>
        <w:t>)</w:t>
      </w:r>
      <w:r w:rsidR="00F34621" w:rsidRPr="00D5141E">
        <w:rPr>
          <w:b/>
          <w:sz w:val="24"/>
        </w:rPr>
        <w:t xml:space="preserve"> Kryteria oceny obsługi gości</w:t>
      </w:r>
      <w:r w:rsidR="00E2299E">
        <w:rPr>
          <w:b/>
          <w:sz w:val="24"/>
        </w:rPr>
        <w:t xml:space="preserve"> podczas podawania napojów</w:t>
      </w:r>
      <w:r w:rsidR="00F34621" w:rsidRPr="00D5141E">
        <w:rPr>
          <w:b/>
          <w:sz w:val="24"/>
        </w:rPr>
        <w:t xml:space="preserve">: </w:t>
      </w:r>
    </w:p>
    <w:p w:rsidR="00F34621" w:rsidRPr="00D5141E" w:rsidRDefault="00F34621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D5141E">
        <w:rPr>
          <w:sz w:val="24"/>
        </w:rPr>
        <w:t>strona obsługi – 0 -</w:t>
      </w:r>
      <w:r w:rsidR="0056254F">
        <w:rPr>
          <w:sz w:val="24"/>
        </w:rPr>
        <w:t xml:space="preserve"> </w:t>
      </w:r>
      <w:r w:rsidRPr="00D5141E">
        <w:rPr>
          <w:sz w:val="24"/>
        </w:rPr>
        <w:t xml:space="preserve">1 </w:t>
      </w:r>
      <w:proofErr w:type="spellStart"/>
      <w:r w:rsidRPr="00D5141E">
        <w:rPr>
          <w:sz w:val="24"/>
        </w:rPr>
        <w:t>pkt</w:t>
      </w:r>
      <w:proofErr w:type="spellEnd"/>
    </w:p>
    <w:p w:rsidR="00F34621" w:rsidRDefault="0056254F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kierunek obsługi – 0 -</w:t>
      </w:r>
      <w:r w:rsidR="00F34621" w:rsidRPr="00D5141E">
        <w:rPr>
          <w:sz w:val="24"/>
        </w:rPr>
        <w:t xml:space="preserve"> 1 </w:t>
      </w:r>
      <w:proofErr w:type="spellStart"/>
      <w:r w:rsidR="00F34621" w:rsidRPr="00D5141E">
        <w:rPr>
          <w:sz w:val="24"/>
        </w:rPr>
        <w:t>pkt</w:t>
      </w:r>
      <w:proofErr w:type="spellEnd"/>
    </w:p>
    <w:p w:rsidR="00E2299E" w:rsidRDefault="00E2299E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kolejność wykładania na stole elementów zastawy do napojów 0 </w:t>
      </w:r>
      <w:r w:rsidR="0056254F">
        <w:rPr>
          <w:sz w:val="24"/>
        </w:rPr>
        <w:t>-</w:t>
      </w:r>
      <w:r>
        <w:rPr>
          <w:sz w:val="24"/>
        </w:rPr>
        <w:t xml:space="preserve"> 2 </w:t>
      </w:r>
      <w:proofErr w:type="spellStart"/>
      <w:r>
        <w:rPr>
          <w:sz w:val="24"/>
        </w:rPr>
        <w:t>pkt</w:t>
      </w:r>
      <w:proofErr w:type="spellEnd"/>
    </w:p>
    <w:p w:rsidR="00E2299E" w:rsidRPr="00D5141E" w:rsidRDefault="00E2299E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podanie napojów zgodnie z zamówieniem</w:t>
      </w:r>
      <w:r w:rsidR="00DB136C">
        <w:rPr>
          <w:sz w:val="24"/>
        </w:rPr>
        <w:t>: 0 –</w:t>
      </w:r>
      <w:r w:rsidR="000D027B">
        <w:rPr>
          <w:sz w:val="24"/>
        </w:rPr>
        <w:t xml:space="preserve"> 2</w:t>
      </w:r>
      <w:r w:rsidR="00DB136C">
        <w:rPr>
          <w:sz w:val="24"/>
        </w:rPr>
        <w:t xml:space="preserve"> </w:t>
      </w:r>
      <w:proofErr w:type="spellStart"/>
      <w:r w:rsidR="00DB136C">
        <w:rPr>
          <w:sz w:val="24"/>
        </w:rPr>
        <w:t>pkt</w:t>
      </w:r>
      <w:proofErr w:type="spellEnd"/>
      <w:r>
        <w:rPr>
          <w:sz w:val="24"/>
        </w:rPr>
        <w:t xml:space="preserve"> </w:t>
      </w:r>
    </w:p>
    <w:p w:rsidR="00082B57" w:rsidRPr="00D5141E" w:rsidRDefault="00082B57" w:rsidP="00082B57">
      <w:pPr>
        <w:jc w:val="both"/>
        <w:rPr>
          <w:sz w:val="24"/>
        </w:rPr>
      </w:pPr>
    </w:p>
    <w:p w:rsidR="00082B57" w:rsidRPr="00D5141E" w:rsidRDefault="00D5141E" w:rsidP="00082B57">
      <w:pPr>
        <w:jc w:val="both"/>
        <w:rPr>
          <w:sz w:val="24"/>
        </w:rPr>
      </w:pPr>
      <w:r>
        <w:rPr>
          <w:sz w:val="24"/>
        </w:rPr>
        <w:t>6</w:t>
      </w:r>
      <w:r w:rsidR="00082B57" w:rsidRPr="00D5141E">
        <w:rPr>
          <w:sz w:val="24"/>
        </w:rPr>
        <w:t xml:space="preserve">. </w:t>
      </w:r>
      <w:r w:rsidR="00D64F8E">
        <w:rPr>
          <w:sz w:val="24"/>
        </w:rPr>
        <w:t>Komisja</w:t>
      </w:r>
      <w:r w:rsidR="00082B57" w:rsidRPr="00D5141E">
        <w:rPr>
          <w:sz w:val="24"/>
        </w:rPr>
        <w:t xml:space="preserve"> </w:t>
      </w:r>
      <w:r w:rsidR="00D64F8E">
        <w:rPr>
          <w:sz w:val="24"/>
        </w:rPr>
        <w:t>konkursowa</w:t>
      </w:r>
      <w:r w:rsidR="00082B57" w:rsidRPr="00D5141E">
        <w:rPr>
          <w:sz w:val="24"/>
        </w:rPr>
        <w:t>:</w:t>
      </w:r>
      <w:bookmarkStart w:id="0" w:name="_GoBack"/>
      <w:bookmarkEnd w:id="0"/>
    </w:p>
    <w:p w:rsidR="0056254F" w:rsidRDefault="0056254F" w:rsidP="00082B57">
      <w:pPr>
        <w:jc w:val="both"/>
        <w:rPr>
          <w:sz w:val="24"/>
        </w:rPr>
      </w:pPr>
    </w:p>
    <w:p w:rsidR="00082B57" w:rsidRPr="00D5141E" w:rsidRDefault="00E2299E" w:rsidP="00082B57">
      <w:pPr>
        <w:jc w:val="both"/>
        <w:rPr>
          <w:sz w:val="24"/>
        </w:rPr>
      </w:pPr>
      <w:r>
        <w:rPr>
          <w:sz w:val="24"/>
        </w:rPr>
        <w:t xml:space="preserve">Przewodniczący: Marta </w:t>
      </w:r>
      <w:proofErr w:type="spellStart"/>
      <w:r>
        <w:rPr>
          <w:sz w:val="24"/>
        </w:rPr>
        <w:t>Fejkiel</w:t>
      </w:r>
      <w:proofErr w:type="spellEnd"/>
    </w:p>
    <w:p w:rsidR="00082B57" w:rsidRPr="00D5141E" w:rsidRDefault="006E75D8" w:rsidP="00801734">
      <w:pPr>
        <w:rPr>
          <w:sz w:val="24"/>
        </w:rPr>
      </w:pPr>
      <w:r>
        <w:rPr>
          <w:sz w:val="24"/>
        </w:rPr>
        <w:t>C</w:t>
      </w:r>
      <w:r w:rsidR="00E2299E">
        <w:rPr>
          <w:sz w:val="24"/>
        </w:rPr>
        <w:t xml:space="preserve">złonkowie : </w:t>
      </w:r>
      <w:r w:rsidR="004534D1">
        <w:rPr>
          <w:sz w:val="24"/>
        </w:rPr>
        <w:t xml:space="preserve"> </w:t>
      </w:r>
      <w:r w:rsidR="00F47489">
        <w:rPr>
          <w:sz w:val="24"/>
        </w:rPr>
        <w:t xml:space="preserve">Iwona </w:t>
      </w:r>
      <w:proofErr w:type="spellStart"/>
      <w:r w:rsidR="00F47489">
        <w:rPr>
          <w:sz w:val="24"/>
        </w:rPr>
        <w:t>Sikorowicz</w:t>
      </w:r>
      <w:proofErr w:type="spellEnd"/>
      <w:r w:rsidR="00082B57" w:rsidRPr="00D5141E">
        <w:rPr>
          <w:sz w:val="24"/>
        </w:rPr>
        <w:t xml:space="preserve">    </w:t>
      </w:r>
      <w:r w:rsidR="00E2299E">
        <w:rPr>
          <w:sz w:val="24"/>
        </w:rPr>
        <w:t xml:space="preserve">                </w:t>
      </w:r>
    </w:p>
    <w:p w:rsidR="00082B57" w:rsidRPr="00D5141E" w:rsidRDefault="00082B57" w:rsidP="00082B57">
      <w:pPr>
        <w:jc w:val="both"/>
        <w:rPr>
          <w:sz w:val="24"/>
        </w:rPr>
      </w:pPr>
      <w:r w:rsidRPr="00D5141E">
        <w:rPr>
          <w:sz w:val="24"/>
        </w:rPr>
        <w:t xml:space="preserve">            </w:t>
      </w:r>
      <w:r w:rsidR="004534D1">
        <w:rPr>
          <w:sz w:val="24"/>
        </w:rPr>
        <w:t xml:space="preserve">         </w:t>
      </w:r>
    </w:p>
    <w:p w:rsidR="007C6D44" w:rsidRPr="00D5141E" w:rsidRDefault="007C6D44">
      <w:pPr>
        <w:rPr>
          <w:sz w:val="24"/>
        </w:rPr>
      </w:pPr>
    </w:p>
    <w:sectPr w:rsidR="007C6D44" w:rsidRPr="00D5141E" w:rsidSect="007C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46C"/>
    <w:multiLevelType w:val="hybridMultilevel"/>
    <w:tmpl w:val="87A4028E"/>
    <w:lvl w:ilvl="0" w:tplc="8BD2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0C1BA3"/>
    <w:multiLevelType w:val="hybridMultilevel"/>
    <w:tmpl w:val="CBA4EEDC"/>
    <w:lvl w:ilvl="0" w:tplc="0B6A219C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3248D"/>
    <w:multiLevelType w:val="hybridMultilevel"/>
    <w:tmpl w:val="E9027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5223B6"/>
    <w:multiLevelType w:val="hybridMultilevel"/>
    <w:tmpl w:val="6DC218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C846FD"/>
    <w:multiLevelType w:val="hybridMultilevel"/>
    <w:tmpl w:val="3B848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82B57"/>
    <w:rsid w:val="00000E94"/>
    <w:rsid w:val="00082B57"/>
    <w:rsid w:val="00083742"/>
    <w:rsid w:val="000D027B"/>
    <w:rsid w:val="001A30ED"/>
    <w:rsid w:val="00207421"/>
    <w:rsid w:val="002C1A06"/>
    <w:rsid w:val="00326B60"/>
    <w:rsid w:val="004534D1"/>
    <w:rsid w:val="00543718"/>
    <w:rsid w:val="005502A1"/>
    <w:rsid w:val="0056254F"/>
    <w:rsid w:val="006E55E0"/>
    <w:rsid w:val="006E58B4"/>
    <w:rsid w:val="006E66C1"/>
    <w:rsid w:val="006E75D8"/>
    <w:rsid w:val="00717915"/>
    <w:rsid w:val="007B1BB6"/>
    <w:rsid w:val="007C6D44"/>
    <w:rsid w:val="007F4C3B"/>
    <w:rsid w:val="00801734"/>
    <w:rsid w:val="009C36BE"/>
    <w:rsid w:val="00A67133"/>
    <w:rsid w:val="00C005DD"/>
    <w:rsid w:val="00D5141E"/>
    <w:rsid w:val="00D64F8E"/>
    <w:rsid w:val="00D95717"/>
    <w:rsid w:val="00DB136C"/>
    <w:rsid w:val="00E2299E"/>
    <w:rsid w:val="00E728AA"/>
    <w:rsid w:val="00F34621"/>
    <w:rsid w:val="00F4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082B57"/>
  </w:style>
  <w:style w:type="paragraph" w:styleId="Akapitzlist">
    <w:name w:val="List Paragraph"/>
    <w:basedOn w:val="Normalny"/>
    <w:uiPriority w:val="34"/>
    <w:qFormat/>
    <w:rsid w:val="00F3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Martunia</dc:creator>
  <cp:lastModifiedBy>Admin</cp:lastModifiedBy>
  <cp:revision>27</cp:revision>
  <dcterms:created xsi:type="dcterms:W3CDTF">2023-01-06T18:50:00Z</dcterms:created>
  <dcterms:modified xsi:type="dcterms:W3CDTF">2023-12-18T12:43:00Z</dcterms:modified>
</cp:coreProperties>
</file>